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7F70" w14:textId="60BAEFC5" w:rsidR="00B52AEE" w:rsidRPr="00B52AEE" w:rsidRDefault="00B52AEE" w:rsidP="00B52AEE">
      <w:pPr>
        <w:rPr>
          <w:b/>
          <w:bCs/>
        </w:rPr>
      </w:pPr>
      <w:r w:rsidRPr="00B52AEE">
        <w:rPr>
          <w:b/>
          <w:bCs/>
        </w:rPr>
        <w:t xml:space="preserve">Als cliënt is het goed om te weten hoe </w:t>
      </w:r>
      <w:proofErr w:type="spellStart"/>
      <w:r>
        <w:rPr>
          <w:b/>
          <w:bCs/>
        </w:rPr>
        <w:t>ByClairity</w:t>
      </w:r>
      <w:proofErr w:type="spellEnd"/>
      <w:r w:rsidRPr="00B52AEE">
        <w:rPr>
          <w:b/>
          <w:bCs/>
        </w:rPr>
        <w:t xml:space="preserve"> met persoonsgegevens omgaat.</w:t>
      </w:r>
    </w:p>
    <w:p w14:paraId="4991EFC9" w14:textId="77777777" w:rsidR="00B52AEE" w:rsidRPr="00B52AEE" w:rsidRDefault="00B52AEE" w:rsidP="00B52AEE">
      <w:r w:rsidRPr="00B52AEE">
        <w:rPr>
          <w:b/>
          <w:bCs/>
        </w:rPr>
        <w:t>PRIVACY</w:t>
      </w:r>
    </w:p>
    <w:p w14:paraId="7EA8D4D9" w14:textId="77777777" w:rsidR="00B52AEE" w:rsidRPr="00B52AEE" w:rsidRDefault="00D86D61" w:rsidP="00B52AEE">
      <w:r>
        <w:pict w14:anchorId="5DEBD1D6">
          <v:rect id="_x0000_i1025" style="width:0;height:1.5pt" o:hralign="center" o:hrstd="t" o:hr="t" fillcolor="#a0a0a0" stroked="f"/>
        </w:pict>
      </w:r>
    </w:p>
    <w:p w14:paraId="2DFA7913" w14:textId="77777777" w:rsidR="00B52AEE" w:rsidRPr="00B52AEE" w:rsidRDefault="00B52AEE" w:rsidP="00B52AEE">
      <w:r w:rsidRPr="00B52AEE">
        <w:t>De Wet Bescherming Persoonsgegevens (WBP) is door de Nederlandse wetgever opgesteld ter bescherming van privacy en persoonsgegevens. Op grond van deze wet heeft een praktijk die met persoonsgegevens werkt bepaalde plichten en heeft degen van wie de gegevens zijn bepaalde rechten.</w:t>
      </w:r>
    </w:p>
    <w:p w14:paraId="7D03ABA2" w14:textId="77777777" w:rsidR="00B52AEE" w:rsidRPr="00B52AEE" w:rsidRDefault="00B52AEE" w:rsidP="00B52AEE">
      <w:r w:rsidRPr="00B52AEE">
        <w:rPr>
          <w:b/>
          <w:bCs/>
        </w:rPr>
        <w:t>REGISTRATIE PERSOONSGEGEVENS</w:t>
      </w:r>
    </w:p>
    <w:p w14:paraId="10DC6EF9" w14:textId="77777777" w:rsidR="00B52AEE" w:rsidRPr="00B52AEE" w:rsidRDefault="00D86D61" w:rsidP="00B52AEE">
      <w:r>
        <w:pict w14:anchorId="3ADDED90">
          <v:rect id="_x0000_i1026" style="width:0;height:1.5pt" o:hralign="center" o:hrstd="t" o:hr="t" fillcolor="#a0a0a0" stroked="f"/>
        </w:pict>
      </w:r>
    </w:p>
    <w:p w14:paraId="739A0984" w14:textId="42C3DC91" w:rsidR="00B52AEE" w:rsidRPr="00B52AEE" w:rsidRDefault="00B52AEE" w:rsidP="00B52AEE">
      <w:proofErr w:type="spellStart"/>
      <w:r>
        <w:t>ByClairity</w:t>
      </w:r>
      <w:proofErr w:type="spellEnd"/>
      <w:r w:rsidRPr="00B52AEE">
        <w:t xml:space="preserve"> registreert gegevens die nodig zijn voor uw behandeling. Dit omvat ook gevoelige of bijzondere persoonsgegevens zoals gezondheid</w:t>
      </w:r>
      <w:r>
        <w:t xml:space="preserve"> </w:t>
      </w:r>
      <w:r w:rsidRPr="00B52AEE">
        <w:t>gegevens. Voor het registreren van deze persoonsgegevens vragen wij uw toestemming door middel van een intakeformulier.</w:t>
      </w:r>
    </w:p>
    <w:p w14:paraId="776BFC98" w14:textId="77777777" w:rsidR="00B52AEE" w:rsidRPr="00B52AEE" w:rsidRDefault="00B52AEE" w:rsidP="00B52AEE">
      <w:r w:rsidRPr="00B52AEE">
        <w:t>Voor de registratie van persoonsgegevens van personen jonger dan 16 jaar vragen we om toestemming van hun ouders of voogd.</w:t>
      </w:r>
    </w:p>
    <w:p w14:paraId="04C645F0" w14:textId="77777777" w:rsidR="00B52AEE" w:rsidRPr="00B52AEE" w:rsidRDefault="00B52AEE" w:rsidP="00B52AEE">
      <w:r w:rsidRPr="00B52AEE">
        <w:rPr>
          <w:b/>
          <w:bCs/>
        </w:rPr>
        <w:t>VERSLAGLEGGING AAN DE HAND VAN EEN INTAKEFORMULIER</w:t>
      </w:r>
    </w:p>
    <w:p w14:paraId="4575BF43" w14:textId="77777777" w:rsidR="00B52AEE" w:rsidRPr="00B52AEE" w:rsidRDefault="00D86D61" w:rsidP="00B52AEE">
      <w:r>
        <w:pict w14:anchorId="6EEF7996">
          <v:rect id="_x0000_i1027" style="width:0;height:1.5pt" o:hralign="center" o:hrstd="t" o:hr="t" fillcolor="#a0a0a0" stroked="f"/>
        </w:pict>
      </w:r>
    </w:p>
    <w:p w14:paraId="51373439" w14:textId="77777777" w:rsidR="00B52AEE" w:rsidRPr="00B52AEE" w:rsidRDefault="00B52AEE" w:rsidP="00B52AEE">
      <w:r w:rsidRPr="00B52AEE">
        <w:t>Het doel van verslaglegging is:</w:t>
      </w:r>
    </w:p>
    <w:p w14:paraId="4DDB421A" w14:textId="77777777" w:rsidR="00B52AEE" w:rsidRPr="00B52AEE" w:rsidRDefault="00B52AEE" w:rsidP="00B52AEE">
      <w:r w:rsidRPr="00B52AEE">
        <w:t>– Contact op te kunnen nemen met cliënt</w:t>
      </w:r>
    </w:p>
    <w:p w14:paraId="6F83BFA7" w14:textId="77777777" w:rsidR="00B52AEE" w:rsidRPr="00B52AEE" w:rsidRDefault="00B52AEE" w:rsidP="00B52AEE">
      <w:r w:rsidRPr="00B52AEE">
        <w:t>– Persoonlijke gegevens plus (indien nodig) een foto i.v.m. evt. afstandsbehandeling</w:t>
      </w:r>
    </w:p>
    <w:p w14:paraId="2C5C4C33" w14:textId="2ED9171F" w:rsidR="00B52AEE" w:rsidRPr="00B52AEE" w:rsidRDefault="00B52AEE" w:rsidP="00B52AEE">
      <w:r w:rsidRPr="00B52AEE">
        <w:t>– Voor het uitvoeren van een behandeling (door inzicht te verkrijgen in event</w:t>
      </w:r>
      <w:r>
        <w:t xml:space="preserve">uele   </w:t>
      </w:r>
      <w:r w:rsidRPr="00B52AEE">
        <w:t>medische voorgeschiedenis en in het thema of thema’s).</w:t>
      </w:r>
    </w:p>
    <w:p w14:paraId="6BE414F8" w14:textId="77777777" w:rsidR="00B52AEE" w:rsidRPr="00B52AEE" w:rsidRDefault="00B52AEE" w:rsidP="00B52AEE">
      <w:r w:rsidRPr="00B52AEE">
        <w:t>– Mogelijkheid om de geboden behandeling financieel af te handelen.</w:t>
      </w:r>
    </w:p>
    <w:p w14:paraId="1CADD7C4" w14:textId="19F02AD9" w:rsidR="00B52AEE" w:rsidRDefault="00B52AEE" w:rsidP="00B52AEE">
      <w:r w:rsidRPr="00B52AEE">
        <w:t>– Het op de hoogte stellen van wijzigingen in diensten en producten.</w:t>
      </w:r>
    </w:p>
    <w:p w14:paraId="243064C0" w14:textId="77777777" w:rsidR="00B52AEE" w:rsidRPr="00B52AEE" w:rsidRDefault="00B52AEE" w:rsidP="00B52AEE"/>
    <w:p w14:paraId="5C446094" w14:textId="77777777" w:rsidR="00B52AEE" w:rsidRPr="00B52AEE" w:rsidRDefault="00B52AEE" w:rsidP="00B52AEE">
      <w:r w:rsidRPr="00B52AEE">
        <w:rPr>
          <w:b/>
          <w:bCs/>
        </w:rPr>
        <w:t>PERSOONSGEGEVENS DIE WORDEN VERWERKT.</w:t>
      </w:r>
    </w:p>
    <w:p w14:paraId="4639E8CE" w14:textId="77777777" w:rsidR="00B52AEE" w:rsidRPr="00B52AEE" w:rsidRDefault="00D86D61" w:rsidP="00B52AEE">
      <w:r>
        <w:pict w14:anchorId="74186C3F">
          <v:rect id="_x0000_i1028" style="width:0;height:1.5pt" o:hralign="center" o:hrstd="t" o:hr="t" fillcolor="#a0a0a0" stroked="f"/>
        </w:pict>
      </w:r>
    </w:p>
    <w:p w14:paraId="36A4F4EA" w14:textId="4CB2E81A" w:rsidR="00B52AEE" w:rsidRPr="00B52AEE" w:rsidRDefault="00B52AEE" w:rsidP="00B52AEE">
      <w:r w:rsidRPr="00B52AEE">
        <w:t xml:space="preserve">NEI praktijk </w:t>
      </w:r>
      <w:proofErr w:type="spellStart"/>
      <w:r>
        <w:t>ByClairity</w:t>
      </w:r>
      <w:proofErr w:type="spellEnd"/>
      <w:r w:rsidRPr="00B52AEE">
        <w:t xml:space="preserve"> kan persoonsgegevens over u verwerken, doordat u gebruik maakt van de diensten van </w:t>
      </w:r>
      <w:proofErr w:type="spellStart"/>
      <w:r>
        <w:t>ByClairity</w:t>
      </w:r>
      <w:proofErr w:type="spellEnd"/>
      <w:r w:rsidRPr="00B52AEE">
        <w:t xml:space="preserve">, en/of omdat u deze zelf bij het invullen van een contactformulier op de website aan </w:t>
      </w:r>
      <w:proofErr w:type="spellStart"/>
      <w:r>
        <w:t>ByClairity</w:t>
      </w:r>
      <w:proofErr w:type="spellEnd"/>
      <w:r w:rsidRPr="00B52AEE">
        <w:t xml:space="preserve"> verstrekt. </w:t>
      </w:r>
      <w:proofErr w:type="spellStart"/>
      <w:r>
        <w:t>ByClairity</w:t>
      </w:r>
      <w:proofErr w:type="spellEnd"/>
      <w:r w:rsidRPr="00B52AEE">
        <w:t xml:space="preserve"> kan de volgende persoonsgegevens verwerken:</w:t>
      </w:r>
    </w:p>
    <w:p w14:paraId="715472D2" w14:textId="77777777" w:rsidR="00B52AEE" w:rsidRPr="00B52AEE" w:rsidRDefault="00B52AEE" w:rsidP="00B52AEE">
      <w:r w:rsidRPr="00B52AEE">
        <w:lastRenderedPageBreak/>
        <w:t>– Uw voor- en achternaam</w:t>
      </w:r>
    </w:p>
    <w:p w14:paraId="4FC5DCDF" w14:textId="77777777" w:rsidR="00B52AEE" w:rsidRPr="00B52AEE" w:rsidRDefault="00B52AEE" w:rsidP="00B52AEE">
      <w:r w:rsidRPr="00B52AEE">
        <w:t>– Uw adresgegevens</w:t>
      </w:r>
    </w:p>
    <w:p w14:paraId="74B73724" w14:textId="77777777" w:rsidR="00B52AEE" w:rsidRPr="00B52AEE" w:rsidRDefault="00B52AEE" w:rsidP="00B52AEE">
      <w:r w:rsidRPr="00B52AEE">
        <w:t>– Uw telefoonnummer</w:t>
      </w:r>
    </w:p>
    <w:p w14:paraId="33CB6201" w14:textId="77777777" w:rsidR="00B52AEE" w:rsidRPr="00B52AEE" w:rsidRDefault="00B52AEE" w:rsidP="00B52AEE">
      <w:r w:rsidRPr="00B52AEE">
        <w:t>– Uw e-mailadres</w:t>
      </w:r>
    </w:p>
    <w:p w14:paraId="4CA990A2" w14:textId="55C1FDC9" w:rsidR="00B52AEE" w:rsidRPr="00B52AEE" w:rsidRDefault="00B52AEE" w:rsidP="00B52AEE">
      <w:r w:rsidRPr="00B52AEE">
        <w:rPr>
          <w:b/>
          <w:bCs/>
        </w:rPr>
        <w:t xml:space="preserve">WAAROM PRAKTIJK </w:t>
      </w:r>
      <w:r>
        <w:rPr>
          <w:b/>
          <w:bCs/>
        </w:rPr>
        <w:t>BYCLAIRITY</w:t>
      </w:r>
      <w:r w:rsidRPr="00B52AEE">
        <w:rPr>
          <w:b/>
          <w:bCs/>
        </w:rPr>
        <w:t xml:space="preserve"> GEGEVENS NODIG HEEFT </w:t>
      </w:r>
    </w:p>
    <w:p w14:paraId="201E6574" w14:textId="77777777" w:rsidR="00B52AEE" w:rsidRPr="00B52AEE" w:rsidRDefault="00D86D61" w:rsidP="00B52AEE">
      <w:r>
        <w:pict w14:anchorId="67FD975C">
          <v:rect id="_x0000_i1029" style="width:0;height:1.5pt" o:hralign="center" o:hrstd="t" o:hr="t" fillcolor="#a0a0a0" stroked="f"/>
        </w:pict>
      </w:r>
    </w:p>
    <w:p w14:paraId="4926DB5F" w14:textId="6C1B08B4" w:rsidR="00B52AEE" w:rsidRPr="00B52AEE" w:rsidRDefault="00B52AEE" w:rsidP="00B52AEE">
      <w:proofErr w:type="spellStart"/>
      <w:r>
        <w:t>ByClairity</w:t>
      </w:r>
      <w:proofErr w:type="spellEnd"/>
      <w:r w:rsidRPr="00B52AEE">
        <w:t xml:space="preserve"> verwerkt uw persoonsgegevens om telefonisch contact met u op te kunnen nemen als u daar om verzoekt, en/of om u schriftelijk (per e-mail en/of per post) te kunnen benaderen indien u telefonisch onverhoopt niet bereikt kunt worden.</w:t>
      </w:r>
    </w:p>
    <w:p w14:paraId="72BAA93F" w14:textId="28F5651F" w:rsidR="00B52AEE" w:rsidRPr="00B52AEE" w:rsidRDefault="00B52AEE" w:rsidP="00B52AEE">
      <w:r w:rsidRPr="00B52AEE">
        <w:t xml:space="preserve">Daarnaast kan </w:t>
      </w:r>
      <w:proofErr w:type="spellStart"/>
      <w:r>
        <w:t>ByClairity</w:t>
      </w:r>
      <w:proofErr w:type="spellEnd"/>
      <w:r w:rsidRPr="00B52AEE">
        <w:t xml:space="preserve"> uw persoonsgegevens gebruiken in het kader van het uitvoeren van een met u gesloten overeenkomst van opdracht, doorgaans bestaande uit juridische dienstverlening.</w:t>
      </w:r>
    </w:p>
    <w:p w14:paraId="7DFBB8A4" w14:textId="0EEAC935" w:rsidR="00B52AEE" w:rsidRPr="00B52AEE" w:rsidRDefault="00B52AEE" w:rsidP="00B52AEE">
      <w:r w:rsidRPr="00B52AEE">
        <w:rPr>
          <w:b/>
          <w:bCs/>
        </w:rPr>
        <w:t xml:space="preserve">HOE LANG PRAKTIJK </w:t>
      </w:r>
      <w:r>
        <w:rPr>
          <w:b/>
          <w:bCs/>
        </w:rPr>
        <w:t>BYCLAIRITY</w:t>
      </w:r>
      <w:r w:rsidRPr="00B52AEE">
        <w:rPr>
          <w:b/>
          <w:bCs/>
        </w:rPr>
        <w:t xml:space="preserve"> GEGEVENS BEWAART </w:t>
      </w:r>
    </w:p>
    <w:p w14:paraId="3CE75501" w14:textId="77777777" w:rsidR="00B52AEE" w:rsidRPr="00B52AEE" w:rsidRDefault="00D86D61" w:rsidP="00B52AEE">
      <w:r>
        <w:pict w14:anchorId="06A4829C">
          <v:rect id="_x0000_i1030" style="width:0;height:1.5pt" o:hralign="center" o:hrstd="t" o:hr="t" fillcolor="#a0a0a0" stroked="f"/>
        </w:pict>
      </w:r>
    </w:p>
    <w:p w14:paraId="11B4D0B9" w14:textId="43F020BB" w:rsidR="00B52AEE" w:rsidRPr="00B52AEE" w:rsidRDefault="00B52AEE" w:rsidP="00B52AEE">
      <w:proofErr w:type="spellStart"/>
      <w:r>
        <w:t>ByClairity</w:t>
      </w:r>
      <w:proofErr w:type="spellEnd"/>
      <w:r w:rsidRPr="00B52AEE">
        <w:t xml:space="preserve"> bewaart uw persoonsgegevens niet langer dan strikt nodig is om de doelen te realiseren, waarvoor uw gegevens worden verzameld. Uw gegevens worden niet langer dan één  jaar bewaard indien er geen overeenkomst met u tot stand komt. De gegevens in het cliëntendossier blijven zoals in de wet op de behandelovereenkomst wordt vereist 15 jaar bewaard.</w:t>
      </w:r>
    </w:p>
    <w:p w14:paraId="60B7F603" w14:textId="77777777" w:rsidR="00B52AEE" w:rsidRPr="00B52AEE" w:rsidRDefault="00B52AEE" w:rsidP="00B52AEE">
      <w:r w:rsidRPr="00B52AEE">
        <w:rPr>
          <w:b/>
          <w:bCs/>
        </w:rPr>
        <w:t>DELEN MET ANDEREN </w:t>
      </w:r>
    </w:p>
    <w:p w14:paraId="0C65C2C2" w14:textId="77777777" w:rsidR="00B52AEE" w:rsidRPr="00B52AEE" w:rsidRDefault="00D86D61" w:rsidP="00B52AEE">
      <w:r>
        <w:pict w14:anchorId="70335A82">
          <v:rect id="_x0000_i1031" style="width:0;height:1.5pt" o:hralign="center" o:hrstd="t" o:hr="t" fillcolor="#a0a0a0" stroked="f"/>
        </w:pict>
      </w:r>
    </w:p>
    <w:p w14:paraId="36ED5502" w14:textId="4372CDDD" w:rsidR="00B52AEE" w:rsidRPr="00B52AEE" w:rsidRDefault="00B52AEE" w:rsidP="00B52AEE">
      <w:proofErr w:type="spellStart"/>
      <w:r>
        <w:t>ByClairity</w:t>
      </w:r>
      <w:proofErr w:type="spellEnd"/>
      <w:r w:rsidRPr="00B52AEE">
        <w:t xml:space="preserve"> verstrekt uw persoonsgegevens alléén aan derden indien dit nodig is voor de uitvoering van een overeenkomst met u, of om te voldoen aan een wettelijke verplichting.</w:t>
      </w:r>
    </w:p>
    <w:p w14:paraId="49E300F9" w14:textId="77777777" w:rsidR="00B52AEE" w:rsidRPr="00B52AEE" w:rsidRDefault="00B52AEE" w:rsidP="00B52AEE">
      <w:r w:rsidRPr="00B52AEE">
        <w:t>– Bijvoorbeeld om andere zorgverleners te informeren, als de therapie is afgerond of bij een verwijzing naar een andere behandelaar.</w:t>
      </w:r>
    </w:p>
    <w:p w14:paraId="24A922BB" w14:textId="77777777" w:rsidR="00B52AEE" w:rsidRPr="00B52AEE" w:rsidRDefault="00B52AEE" w:rsidP="00B52AEE">
      <w:r w:rsidRPr="00B52AEE">
        <w:t>– Voor het gebruik van waarnemingen, tijdens mijn afwezigheid.</w:t>
      </w:r>
    </w:p>
    <w:p w14:paraId="07A62459" w14:textId="77777777" w:rsidR="00B52AEE" w:rsidRPr="00B52AEE" w:rsidRDefault="00B52AEE" w:rsidP="00B52AEE">
      <w:r w:rsidRPr="00B52AEE">
        <w:t>– Voor het geanonimiseerde gebruik tijdens intercollegiale toetsing.</w:t>
      </w:r>
    </w:p>
    <w:p w14:paraId="0BCD1798" w14:textId="77777777" w:rsidR="00B52AEE" w:rsidRPr="00B52AEE" w:rsidRDefault="00B52AEE" w:rsidP="00B52AEE">
      <w:r w:rsidRPr="00B52AEE">
        <w:t>– Een klein deel van de gegevens uit uw dossier wordt gebruikt voor de financiële administratie, zodat ik of mijn administrateur, een factuur kan opstellen.</w:t>
      </w:r>
    </w:p>
    <w:p w14:paraId="560ECA9B" w14:textId="77777777" w:rsidR="00B52AEE" w:rsidRPr="00B52AEE" w:rsidRDefault="00B52AEE" w:rsidP="00B52AEE">
      <w:r w:rsidRPr="00B52AEE">
        <w:t>Als uw behandelende therapeut heb ik als enige toegang tot de gewenste gegevens in uw dossier. Ik heb een wettelijke geheimhoudingsplicht.</w:t>
      </w:r>
    </w:p>
    <w:p w14:paraId="107F727B" w14:textId="77777777" w:rsidR="00B52AEE" w:rsidRPr="00B52AEE" w:rsidRDefault="00B52AEE" w:rsidP="00B52AEE">
      <w:r w:rsidRPr="00B52AEE">
        <w:lastRenderedPageBreak/>
        <w:t>Als ik vanwege een andere reden gebruik wil maken van uw gegevens, dan zal ik u eerst informeren en expliciet uw toestemming vragen.</w:t>
      </w:r>
    </w:p>
    <w:p w14:paraId="03E3D4A5" w14:textId="77777777" w:rsidR="00B52AEE" w:rsidRPr="00B52AEE" w:rsidRDefault="00B52AEE" w:rsidP="00B52AEE">
      <w:r w:rsidRPr="00B52AEE">
        <w:rPr>
          <w:b/>
          <w:bCs/>
        </w:rPr>
        <w:t>GEGEVENS INZIEN, AANPASSEN OF VERWIJDEREN </w:t>
      </w:r>
    </w:p>
    <w:p w14:paraId="56616FC5" w14:textId="77777777" w:rsidR="00B52AEE" w:rsidRPr="00B52AEE" w:rsidRDefault="00D86D61" w:rsidP="00B52AEE">
      <w:r>
        <w:pict w14:anchorId="6E8B36BE">
          <v:rect id="_x0000_i1032" style="width:0;height:1.5pt" o:hralign="center" o:hrstd="t" o:hr="t" fillcolor="#a0a0a0" stroked="f"/>
        </w:pict>
      </w:r>
    </w:p>
    <w:p w14:paraId="7309AA63" w14:textId="714D2DCF" w:rsidR="00B52AEE" w:rsidRPr="00B52AEE" w:rsidRDefault="00B52AEE" w:rsidP="00B52AEE">
      <w:r w:rsidRPr="00B52AEE">
        <w:t>U heeft het recht om uw persoonsgegevens in te zien, te corrigeren of te verwijderen. U kunt een verzoek tot inzage, correctie of verwijdering sturen naar info@</w:t>
      </w:r>
      <w:r w:rsidR="00D91700">
        <w:t>byclairity.nl</w:t>
      </w:r>
    </w:p>
    <w:p w14:paraId="54DA7F4A" w14:textId="5E7E04A7" w:rsidR="00B52AEE" w:rsidRPr="00B52AEE" w:rsidRDefault="00D91700" w:rsidP="00B52AEE">
      <w:proofErr w:type="spellStart"/>
      <w:r>
        <w:t>ByClairity</w:t>
      </w:r>
      <w:proofErr w:type="spellEnd"/>
      <w:r w:rsidR="00B52AEE" w:rsidRPr="00B52AEE">
        <w:t xml:space="preserve"> zal zo snel mogelijk, maar binnen vier weken, op uw verzoek reageren.</w:t>
      </w:r>
    </w:p>
    <w:p w14:paraId="5D52264D" w14:textId="77777777" w:rsidR="00B52AEE" w:rsidRPr="00B52AEE" w:rsidRDefault="00B52AEE" w:rsidP="00B52AEE">
      <w:r w:rsidRPr="00B52AEE">
        <w:rPr>
          <w:b/>
          <w:bCs/>
        </w:rPr>
        <w:t>BEVEILIGEN </w:t>
      </w:r>
    </w:p>
    <w:p w14:paraId="339451CF" w14:textId="77777777" w:rsidR="00B52AEE" w:rsidRPr="00B52AEE" w:rsidRDefault="00D86D61" w:rsidP="00B52AEE">
      <w:r>
        <w:pict w14:anchorId="6DC003BE">
          <v:rect id="_x0000_i1033" style="width:0;height:1.5pt" o:hralign="center" o:hrstd="t" o:hr="t" fillcolor="#a0a0a0" stroked="f"/>
        </w:pict>
      </w:r>
    </w:p>
    <w:p w14:paraId="5C133303" w14:textId="71B7850C" w:rsidR="00B52AEE" w:rsidRPr="00B52AEE" w:rsidRDefault="00D91700" w:rsidP="00B52AEE">
      <w:proofErr w:type="spellStart"/>
      <w:r>
        <w:t>ByClairity</w:t>
      </w:r>
      <w:proofErr w:type="spellEnd"/>
      <w:r w:rsidR="00B52AEE" w:rsidRPr="00B52AEE">
        <w:t xml:space="preserve"> neemt de bescherming van uw gegevens serieus en neemt passende maatregelen om misbruik, verlies, onbevoegde toegang, ongewenste openbaarmaking en ongeoorloofde wijziging tegen te gaan. </w:t>
      </w:r>
    </w:p>
    <w:p w14:paraId="6798D87F" w14:textId="77777777" w:rsidR="00B52AEE" w:rsidRPr="00B52AEE" w:rsidRDefault="00B52AEE" w:rsidP="00B52AEE">
      <w:r w:rsidRPr="00B52AEE">
        <w:t>Als u de indruk heeft dat uw gegevens niet goed beveiligd zijn of er aanwijzingen zijn van misbruik, of indien u meer informatie wenst over de beveiliging van door</w:t>
      </w:r>
    </w:p>
    <w:p w14:paraId="6DB67B3E" w14:textId="61A7E5AB" w:rsidR="00B52AEE" w:rsidRPr="00B52AEE" w:rsidRDefault="00D91700" w:rsidP="00B52AEE">
      <w:proofErr w:type="spellStart"/>
      <w:r>
        <w:t>ByClairity</w:t>
      </w:r>
      <w:proofErr w:type="spellEnd"/>
      <w:r w:rsidR="00B52AEE" w:rsidRPr="00B52AEE">
        <w:t xml:space="preserve"> verzamelde persoonsgegevens, neem dan contact met</w:t>
      </w:r>
    </w:p>
    <w:p w14:paraId="0CA2E413" w14:textId="52B5793F" w:rsidR="00B52AEE" w:rsidRPr="00B52AEE" w:rsidRDefault="00D91700" w:rsidP="00B52AEE">
      <w:proofErr w:type="spellStart"/>
      <w:r>
        <w:t>ByClairity</w:t>
      </w:r>
      <w:proofErr w:type="spellEnd"/>
      <w:r w:rsidR="00B52AEE" w:rsidRPr="00B52AEE">
        <w:t xml:space="preserve"> op via </w:t>
      </w:r>
      <w:hyperlink r:id="rId4" w:history="1">
        <w:r w:rsidRPr="00B52AEE">
          <w:rPr>
            <w:rStyle w:val="Hyperlink"/>
          </w:rPr>
          <w:t>info@</w:t>
        </w:r>
        <w:r w:rsidRPr="00C215B0">
          <w:rPr>
            <w:rStyle w:val="Hyperlink"/>
          </w:rPr>
          <w:t>byclairity.nl</w:t>
        </w:r>
      </w:hyperlink>
      <w:r>
        <w:t xml:space="preserve"> </w:t>
      </w:r>
      <w:r w:rsidR="00B52AEE" w:rsidRPr="00B52AEE">
        <w:t xml:space="preserve"> www.</w:t>
      </w:r>
      <w:r>
        <w:t>byclairity</w:t>
      </w:r>
      <w:r w:rsidR="00B52AEE" w:rsidRPr="00B52AEE">
        <w:t xml:space="preserve">.nl is een website van mijn domein. </w:t>
      </w:r>
      <w:proofErr w:type="spellStart"/>
      <w:r>
        <w:t>ByClairity</w:t>
      </w:r>
      <w:proofErr w:type="spellEnd"/>
      <w:r w:rsidR="00B52AEE" w:rsidRPr="00B52AEE">
        <w:t xml:space="preserve"> is als volgt te bereiken:</w:t>
      </w:r>
    </w:p>
    <w:p w14:paraId="60146BC4" w14:textId="120EFFE0" w:rsidR="00B52AEE" w:rsidRPr="00B52AEE" w:rsidRDefault="00D91700" w:rsidP="00B52AEE">
      <w:r>
        <w:t>Vestigingsadres</w:t>
      </w:r>
      <w:r w:rsidR="00B52AEE" w:rsidRPr="00B52AEE">
        <w:t xml:space="preserve">: </w:t>
      </w:r>
      <w:r>
        <w:t>Wetstrikkel 2</w:t>
      </w:r>
      <w:r w:rsidR="00B52AEE" w:rsidRPr="00B52AEE">
        <w:t>, 5</w:t>
      </w:r>
      <w:r>
        <w:t>404 MP</w:t>
      </w:r>
      <w:r w:rsidR="00B52AEE" w:rsidRPr="00B52AEE">
        <w:t xml:space="preserve">, </w:t>
      </w:r>
      <w:r>
        <w:t>Uden</w:t>
      </w:r>
    </w:p>
    <w:p w14:paraId="3F9237A3" w14:textId="77777777" w:rsidR="00B52AEE" w:rsidRPr="00B52AEE" w:rsidRDefault="00B52AEE" w:rsidP="00B52AEE"/>
    <w:p w14:paraId="1829B56B" w14:textId="7ED14038" w:rsidR="00B52AEE" w:rsidRPr="00B52AEE" w:rsidRDefault="00B52AEE" w:rsidP="00B52AEE">
      <w:r w:rsidRPr="00B52AEE">
        <w:t xml:space="preserve">Inschrijvingsnummer handelsregister Kamer van Koophandel: </w:t>
      </w:r>
      <w:r w:rsidR="00D91700">
        <w:t>95761381</w:t>
      </w:r>
    </w:p>
    <w:p w14:paraId="13218451" w14:textId="2AA63E17" w:rsidR="00B52AEE" w:rsidRPr="00B52AEE" w:rsidRDefault="00B52AEE" w:rsidP="00B52AEE">
      <w:r w:rsidRPr="00B52AEE">
        <w:t>Telefoon: 06</w:t>
      </w:r>
      <w:r w:rsidR="00D91700">
        <w:t xml:space="preserve"> 511 830 96</w:t>
      </w:r>
    </w:p>
    <w:p w14:paraId="07DDE4FB" w14:textId="5D91E9A9" w:rsidR="00B52AEE" w:rsidRDefault="00B52AEE" w:rsidP="00B52AEE">
      <w:r w:rsidRPr="00B52AEE">
        <w:t xml:space="preserve">E-mailadres: </w:t>
      </w:r>
      <w:hyperlink r:id="rId5" w:history="1">
        <w:r w:rsidR="00D91700" w:rsidRPr="00C215B0">
          <w:rPr>
            <w:rStyle w:val="Hyperlink"/>
          </w:rPr>
          <w:t>info@byclairity.nl</w:t>
        </w:r>
      </w:hyperlink>
    </w:p>
    <w:p w14:paraId="629506E6" w14:textId="77777777" w:rsidR="00B52AEE" w:rsidRDefault="00B52AEE" w:rsidP="00B52AEE"/>
    <w:p w14:paraId="77FE6B6B" w14:textId="77777777" w:rsidR="00B52AEE" w:rsidRDefault="00B52AEE"/>
    <w:sectPr w:rsidR="00B52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EE"/>
    <w:rsid w:val="00550F55"/>
    <w:rsid w:val="005E307F"/>
    <w:rsid w:val="00B52AEE"/>
    <w:rsid w:val="00D86D61"/>
    <w:rsid w:val="00D91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6DB9AED"/>
  <w15:chartTrackingRefBased/>
  <w15:docId w15:val="{ABEA5CBF-AFC9-438B-B2DE-01170287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A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A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A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A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A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A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A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A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A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A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A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A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AEE"/>
    <w:rPr>
      <w:rFonts w:eastAsiaTheme="majorEastAsia" w:cstheme="majorBidi"/>
      <w:color w:val="272727" w:themeColor="text1" w:themeTint="D8"/>
    </w:rPr>
  </w:style>
  <w:style w:type="paragraph" w:styleId="Titel">
    <w:name w:val="Title"/>
    <w:basedOn w:val="Standaard"/>
    <w:next w:val="Standaard"/>
    <w:link w:val="TitelChar"/>
    <w:uiPriority w:val="10"/>
    <w:qFormat/>
    <w:rsid w:val="00B5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A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A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AEE"/>
    <w:rPr>
      <w:i/>
      <w:iCs/>
      <w:color w:val="404040" w:themeColor="text1" w:themeTint="BF"/>
    </w:rPr>
  </w:style>
  <w:style w:type="paragraph" w:styleId="Lijstalinea">
    <w:name w:val="List Paragraph"/>
    <w:basedOn w:val="Standaard"/>
    <w:uiPriority w:val="34"/>
    <w:qFormat/>
    <w:rsid w:val="00B52AEE"/>
    <w:pPr>
      <w:ind w:left="720"/>
      <w:contextualSpacing/>
    </w:pPr>
  </w:style>
  <w:style w:type="character" w:styleId="Intensievebenadrukking">
    <w:name w:val="Intense Emphasis"/>
    <w:basedOn w:val="Standaardalinea-lettertype"/>
    <w:uiPriority w:val="21"/>
    <w:qFormat/>
    <w:rsid w:val="00B52AEE"/>
    <w:rPr>
      <w:i/>
      <w:iCs/>
      <w:color w:val="0F4761" w:themeColor="accent1" w:themeShade="BF"/>
    </w:rPr>
  </w:style>
  <w:style w:type="paragraph" w:styleId="Duidelijkcitaat">
    <w:name w:val="Intense Quote"/>
    <w:basedOn w:val="Standaard"/>
    <w:next w:val="Standaard"/>
    <w:link w:val="DuidelijkcitaatChar"/>
    <w:uiPriority w:val="30"/>
    <w:qFormat/>
    <w:rsid w:val="00B52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AEE"/>
    <w:rPr>
      <w:i/>
      <w:iCs/>
      <w:color w:val="0F4761" w:themeColor="accent1" w:themeShade="BF"/>
    </w:rPr>
  </w:style>
  <w:style w:type="character" w:styleId="Intensieveverwijzing">
    <w:name w:val="Intense Reference"/>
    <w:basedOn w:val="Standaardalinea-lettertype"/>
    <w:uiPriority w:val="32"/>
    <w:qFormat/>
    <w:rsid w:val="00B52AEE"/>
    <w:rPr>
      <w:b/>
      <w:bCs/>
      <w:smallCaps/>
      <w:color w:val="0F4761" w:themeColor="accent1" w:themeShade="BF"/>
      <w:spacing w:val="5"/>
    </w:rPr>
  </w:style>
  <w:style w:type="character" w:styleId="Hyperlink">
    <w:name w:val="Hyperlink"/>
    <w:basedOn w:val="Standaardalinea-lettertype"/>
    <w:uiPriority w:val="99"/>
    <w:unhideWhenUsed/>
    <w:rsid w:val="00B52AEE"/>
    <w:rPr>
      <w:color w:val="467886" w:themeColor="hyperlink"/>
      <w:u w:val="single"/>
    </w:rPr>
  </w:style>
  <w:style w:type="character" w:styleId="Onopgelostemelding">
    <w:name w:val="Unresolved Mention"/>
    <w:basedOn w:val="Standaardalinea-lettertype"/>
    <w:uiPriority w:val="99"/>
    <w:semiHidden/>
    <w:unhideWhenUsed/>
    <w:rsid w:val="00B5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89187">
      <w:bodyDiv w:val="1"/>
      <w:marLeft w:val="0"/>
      <w:marRight w:val="0"/>
      <w:marTop w:val="0"/>
      <w:marBottom w:val="0"/>
      <w:divBdr>
        <w:top w:val="none" w:sz="0" w:space="0" w:color="auto"/>
        <w:left w:val="none" w:sz="0" w:space="0" w:color="auto"/>
        <w:bottom w:val="none" w:sz="0" w:space="0" w:color="auto"/>
        <w:right w:val="none" w:sz="0" w:space="0" w:color="auto"/>
      </w:divBdr>
    </w:div>
    <w:div w:id="13332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yclairity.nl" TargetMode="External"/><Relationship Id="rId4" Type="http://schemas.openxmlformats.org/officeDocument/2006/relationships/hyperlink" Target="mailto:info@byclairity.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Prinssen</dc:creator>
  <cp:keywords/>
  <dc:description/>
  <cp:lastModifiedBy>Ton Prinssen</cp:lastModifiedBy>
  <cp:revision>2</cp:revision>
  <dcterms:created xsi:type="dcterms:W3CDTF">2025-04-02T18:50:00Z</dcterms:created>
  <dcterms:modified xsi:type="dcterms:W3CDTF">2025-04-02T18:50:00Z</dcterms:modified>
</cp:coreProperties>
</file>